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3.0.0 -->
  <w:body>
    <w:p w:rsidR="00BB6BE3" w:rsidP="005E58FE">
      <w:pPr>
        <w:pStyle w:val="Heading6"/>
        <w:jc w:val="center"/>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4385945</wp:posOffset>
            </wp:positionH>
            <wp:positionV relativeFrom="paragraph">
              <wp:posOffset>109220</wp:posOffset>
            </wp:positionV>
            <wp:extent cx="1362075" cy="895350"/>
            <wp:effectExtent l="0" t="0" r="0" b="0"/>
            <wp:wrapTight wrapText="bothSides">
              <wp:wrapPolygon>
                <wp:start x="0" y="0"/>
                <wp:lineTo x="0" y="21140"/>
                <wp:lineTo x="21449" y="21140"/>
                <wp:lineTo x="21449" y="0"/>
                <wp:lineTo x="0" y="0"/>
              </wp:wrapPolygon>
            </wp:wrapTight>
            <wp:docPr id="6" name="Picture 6" descr="Open Award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Awards large"/>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anchor>
        </w:drawing>
      </w:r>
    </w:p>
    <w:p w:rsidR="00BB6BE3" w:rsidP="005E58FE">
      <w:pPr>
        <w:pStyle w:val="Heading6"/>
        <w:jc w:val="center"/>
        <w:rPr>
          <w:b/>
          <w:bCs/>
          <w:sz w:val="28"/>
          <w:szCs w:val="28"/>
        </w:rPr>
      </w:pPr>
      <w:r>
        <w:rPr>
          <w:b/>
          <w:bCs/>
          <w:noProof/>
          <w:sz w:val="28"/>
          <w:szCs w:val="28"/>
        </w:rPr>
        <w:pict>
          <v:roundrect id="Rounded Rectangle 1" o:spid="_x0000_s1025" style="height:32.85pt;margin-left:-83.65pt;margin-top:23.2pt;mso-height-percent:0;mso-height-relative:margin;mso-width-percent:0;mso-width-relative:margin;mso-wrap-distance-bottom:0;mso-wrap-distance-left:9pt;mso-wrap-distance-right:9pt;mso-wrap-distance-top:0;mso-wrap-style:square;position:absolute;v-text-anchor:middle;visibility:visible;width:385.2pt;z-index:251658240" arcsize="10923f" fillcolor="#de5f85" strokecolor="black" strokeweight="1pt">
            <v:stroke joinstyle="miter"/>
            <v:textbox>
              <w:txbxContent>
                <w:p w:rsidR="00C92CE1" w:rsidRPr="00AD25D1" w:rsidP="00AD25D1">
                  <w:pPr>
                    <w:ind w:left="1701"/>
                    <w:rPr>
                      <w:rFonts w:ascii="Arial" w:hAnsi="Arial" w:cs="Arial"/>
                      <w:b/>
                      <w:color w:val="FFFFFF" w:themeColor="background1"/>
                      <w:sz w:val="32"/>
                      <w:szCs w:val="32"/>
                    </w:rPr>
                  </w:pPr>
                  <w:r w:rsidRPr="00AD25D1">
                    <w:rPr>
                      <w:rFonts w:ascii="Arial" w:hAnsi="Arial" w:cs="Arial"/>
                      <w:b/>
                      <w:color w:val="FFFFFF" w:themeColor="background1"/>
                      <w:sz w:val="32"/>
                      <w:szCs w:val="32"/>
                    </w:rPr>
                    <w:t xml:space="preserve">Learner </w:t>
                  </w:r>
                  <w:r w:rsidRPr="00AD25D1">
                    <w:rPr>
                      <w:rFonts w:ascii="Arial" w:hAnsi="Arial" w:cs="Arial"/>
                      <w:b/>
                      <w:color w:val="FFFFFF" w:themeColor="background1"/>
                      <w:sz w:val="32"/>
                      <w:szCs w:val="32"/>
                    </w:rPr>
                    <w:t>Authentication Statement</w:t>
                  </w:r>
                </w:p>
              </w:txbxContent>
            </v:textbox>
          </v:roundrect>
        </w:pict>
      </w:r>
    </w:p>
    <w:p w:rsidR="00B71642" w:rsidP="00BB6BE3">
      <w:pPr>
        <w:jc w:val="center"/>
        <w:rPr>
          <w:rFonts w:ascii="Arial" w:hAnsi="Arial" w:cs="Arial"/>
          <w:b/>
          <w:sz w:val="28"/>
          <w:szCs w:val="28"/>
        </w:rPr>
      </w:pPr>
    </w:p>
    <w:p w:rsidR="00B71642" w:rsidP="00BB6BE3">
      <w:pPr>
        <w:jc w:val="center"/>
        <w:rPr>
          <w:rFonts w:ascii="Arial" w:hAnsi="Arial" w:cs="Arial"/>
          <w:b/>
          <w:sz w:val="28"/>
          <w:szCs w:val="28"/>
        </w:rPr>
      </w:pPr>
    </w:p>
    <w:p w:rsidR="00B71642" w:rsidP="00BB6BE3">
      <w:pPr>
        <w:jc w:val="center"/>
        <w:rPr>
          <w:rFonts w:ascii="Arial" w:hAnsi="Arial" w:cs="Arial"/>
          <w:b/>
          <w:sz w:val="28"/>
          <w:szCs w:val="28"/>
        </w:rPr>
      </w:pPr>
    </w:p>
    <w:p w:rsidR="00B71642" w:rsidP="00C92CE1">
      <w:pPr>
        <w:jc w:val="both"/>
        <w:rPr>
          <w:rFonts w:ascii="Arial" w:hAnsi="Arial" w:cs="Arial"/>
          <w:b/>
          <w:sz w:val="28"/>
          <w:szCs w:val="28"/>
        </w:rPr>
      </w:pPr>
    </w:p>
    <w:p w:rsidR="00D9664D" w:rsidRPr="00733A8B" w:rsidP="00302D65">
      <w:pPr>
        <w:rPr>
          <w:rFonts w:ascii="Arial" w:hAnsi="Arial" w:cs="Arial"/>
          <w:sz w:val="22"/>
          <w:szCs w:val="22"/>
        </w:rPr>
      </w:pPr>
    </w:p>
    <w:p w:rsidR="00D9664D" w:rsidRPr="00733A8B" w:rsidP="00302D65">
      <w:pPr>
        <w:rPr>
          <w:rFonts w:ascii="Arial" w:hAnsi="Arial" w:cs="Arial"/>
          <w:sz w:val="22"/>
          <w:szCs w:val="22"/>
        </w:rPr>
      </w:pPr>
      <w:r w:rsidRPr="00733A8B">
        <w:rPr>
          <w:rFonts w:ascii="Arial" w:hAnsi="Arial" w:cs="Arial"/>
          <w:sz w:val="22"/>
          <w:szCs w:val="22"/>
        </w:rPr>
        <w:t>Th</w:t>
      </w:r>
      <w:bookmarkStart w:id="0" w:name="_GoBack"/>
      <w:bookmarkEnd w:id="0"/>
      <w:r w:rsidRPr="00733A8B">
        <w:rPr>
          <w:rFonts w:ascii="Arial" w:hAnsi="Arial" w:cs="Arial"/>
          <w:sz w:val="22"/>
          <w:szCs w:val="22"/>
        </w:rPr>
        <w:t xml:space="preserve">e evidence you submit </w:t>
      </w:r>
      <w:r w:rsidRPr="00733A8B">
        <w:rPr>
          <w:rFonts w:ascii="Arial" w:hAnsi="Arial" w:cs="Arial"/>
          <w:b/>
          <w:sz w:val="22"/>
          <w:szCs w:val="22"/>
        </w:rPr>
        <w:t>must</w:t>
      </w:r>
      <w:r w:rsidRPr="00733A8B">
        <w:rPr>
          <w:rFonts w:ascii="Arial" w:hAnsi="Arial" w:cs="Arial"/>
          <w:sz w:val="22"/>
          <w:szCs w:val="22"/>
        </w:rPr>
        <w:t xml:space="preserve"> </w:t>
      </w:r>
      <w:r w:rsidRPr="00733A8B" w:rsidR="00A81466">
        <w:rPr>
          <w:rFonts w:ascii="Arial" w:hAnsi="Arial" w:cs="Arial"/>
          <w:sz w:val="22"/>
          <w:szCs w:val="22"/>
        </w:rPr>
        <w:t>belong to you, have been produced by you</w:t>
      </w:r>
      <w:r w:rsidRPr="00733A8B">
        <w:rPr>
          <w:rFonts w:ascii="Arial" w:hAnsi="Arial" w:cs="Arial"/>
          <w:sz w:val="22"/>
          <w:szCs w:val="22"/>
        </w:rPr>
        <w:t xml:space="preserve"> and </w:t>
      </w:r>
      <w:r w:rsidRPr="00733A8B" w:rsidR="00A52143">
        <w:rPr>
          <w:rFonts w:ascii="Arial" w:hAnsi="Arial" w:cs="Arial"/>
          <w:sz w:val="22"/>
          <w:szCs w:val="22"/>
        </w:rPr>
        <w:t xml:space="preserve">must </w:t>
      </w:r>
      <w:r w:rsidRPr="00733A8B">
        <w:rPr>
          <w:rFonts w:ascii="Arial" w:hAnsi="Arial" w:cs="Arial"/>
          <w:sz w:val="22"/>
          <w:szCs w:val="22"/>
        </w:rPr>
        <w:t>be current.</w:t>
      </w:r>
    </w:p>
    <w:p w:rsidR="00FA7C78" w:rsidP="00302D65">
      <w:pPr>
        <w:rPr>
          <w:rFonts w:ascii="Arial" w:hAnsi="Arial" w:cs="Arial"/>
          <w:sz w:val="22"/>
          <w:szCs w:val="22"/>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60"/>
        <w:gridCol w:w="4841"/>
        <w:gridCol w:w="1170"/>
        <w:gridCol w:w="108"/>
      </w:tblGrid>
      <w:tr w:rsidTr="002E7295">
        <w:tblPrEx>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gridAfter w:val="1"/>
          <w:wAfter w:w="108" w:type="dxa"/>
          <w:cantSplit/>
          <w:trHeight w:val="567"/>
        </w:trPr>
        <w:tc>
          <w:tcPr>
            <w:tcW w:w="3060" w:type="dxa"/>
            <w:shd w:val="clear" w:color="auto" w:fill="F1BECE" w:themeFill="accent4" w:themeFillTint="66"/>
            <w:vAlign w:val="center"/>
          </w:tcPr>
          <w:p w:rsidR="00B71642" w:rsidRPr="00412034" w:rsidP="000F6580">
            <w:pPr>
              <w:rPr>
                <w:rFonts w:ascii="Arial" w:hAnsi="Arial" w:cs="Arial"/>
                <w:b/>
                <w:sz w:val="22"/>
                <w:szCs w:val="22"/>
              </w:rPr>
            </w:pPr>
            <w:r>
              <w:rPr>
                <w:rFonts w:ascii="Arial" w:hAnsi="Arial" w:cs="Arial"/>
                <w:b/>
                <w:sz w:val="22"/>
                <w:szCs w:val="22"/>
              </w:rPr>
              <w:t>Learner Name</w:t>
            </w:r>
            <w:r w:rsidRPr="00412034">
              <w:rPr>
                <w:rFonts w:ascii="Arial" w:hAnsi="Arial" w:cs="Arial"/>
                <w:b/>
                <w:sz w:val="22"/>
                <w:szCs w:val="22"/>
              </w:rPr>
              <w:t>:</w:t>
            </w:r>
          </w:p>
        </w:tc>
        <w:tc>
          <w:tcPr>
            <w:tcW w:w="6011" w:type="dxa"/>
            <w:gridSpan w:val="2"/>
            <w:vAlign w:val="center"/>
          </w:tcPr>
          <w:p w:rsidR="00B71642" w:rsidRPr="00412034" w:rsidP="000F6580">
            <w:pPr>
              <w:rPr>
                <w:rFonts w:ascii="Arial" w:hAnsi="Arial" w:cs="Arial"/>
                <w:sz w:val="22"/>
                <w:szCs w:val="22"/>
              </w:rPr>
            </w:pPr>
          </w:p>
        </w:tc>
      </w:tr>
      <w:tr w:rsidTr="002E7295">
        <w:tblPrEx>
          <w:tblW w:w="9179" w:type="dxa"/>
          <w:tblInd w:w="108" w:type="dxa"/>
          <w:tblLayout w:type="fixed"/>
          <w:tblLook w:val="0000"/>
        </w:tblPrEx>
        <w:trPr>
          <w:gridAfter w:val="1"/>
          <w:wAfter w:w="108" w:type="dxa"/>
          <w:cantSplit/>
          <w:trHeight w:val="567"/>
        </w:trPr>
        <w:tc>
          <w:tcPr>
            <w:tcW w:w="3060" w:type="dxa"/>
            <w:shd w:val="clear" w:color="auto" w:fill="F1BECE" w:themeFill="accent4" w:themeFillTint="66"/>
            <w:vAlign w:val="center"/>
          </w:tcPr>
          <w:p w:rsidR="00B71642" w:rsidP="000F6580">
            <w:pPr>
              <w:rPr>
                <w:rFonts w:ascii="Arial" w:hAnsi="Arial" w:cs="Arial"/>
                <w:b/>
                <w:bCs/>
                <w:sz w:val="22"/>
                <w:szCs w:val="22"/>
              </w:rPr>
            </w:pPr>
            <w:r>
              <w:rPr>
                <w:rFonts w:ascii="Arial" w:hAnsi="Arial" w:cs="Arial"/>
                <w:b/>
                <w:bCs/>
                <w:sz w:val="22"/>
                <w:szCs w:val="22"/>
              </w:rPr>
              <w:t xml:space="preserve">Tutor </w:t>
            </w:r>
            <w:r w:rsidRPr="004651A4">
              <w:rPr>
                <w:rFonts w:ascii="Arial" w:hAnsi="Arial" w:cs="Arial"/>
                <w:bCs/>
                <w:i/>
                <w:sz w:val="22"/>
                <w:szCs w:val="22"/>
              </w:rPr>
              <w:t>(Name)</w:t>
            </w:r>
            <w:r>
              <w:rPr>
                <w:rFonts w:ascii="Arial" w:hAnsi="Arial" w:cs="Arial"/>
                <w:b/>
                <w:bCs/>
                <w:sz w:val="22"/>
                <w:szCs w:val="22"/>
              </w:rPr>
              <w:t>:</w:t>
            </w:r>
          </w:p>
          <w:p w:rsidR="00B71642" w:rsidRPr="004651A4" w:rsidP="000F6580">
            <w:pPr>
              <w:rPr>
                <w:rFonts w:ascii="Arial" w:hAnsi="Arial" w:cs="Arial"/>
                <w:bCs/>
                <w:i/>
                <w:sz w:val="22"/>
                <w:szCs w:val="22"/>
              </w:rPr>
            </w:pPr>
            <w:r w:rsidRPr="004651A4">
              <w:rPr>
                <w:rFonts w:ascii="Arial" w:hAnsi="Arial" w:cs="Arial"/>
                <w:bCs/>
                <w:i/>
                <w:sz w:val="22"/>
                <w:szCs w:val="22"/>
              </w:rPr>
              <w:t>if different from Assessor</w:t>
            </w:r>
          </w:p>
        </w:tc>
        <w:tc>
          <w:tcPr>
            <w:tcW w:w="6011" w:type="dxa"/>
            <w:gridSpan w:val="2"/>
            <w:vAlign w:val="center"/>
          </w:tcPr>
          <w:p w:rsidR="00B71642" w:rsidRPr="00412034" w:rsidP="000F6580">
            <w:pPr>
              <w:rPr>
                <w:rFonts w:ascii="Arial" w:hAnsi="Arial" w:cs="Arial"/>
                <w:sz w:val="22"/>
                <w:szCs w:val="22"/>
              </w:rPr>
            </w:pPr>
          </w:p>
        </w:tc>
      </w:tr>
      <w:tr w:rsidTr="002E7295">
        <w:tblPrEx>
          <w:tblW w:w="9179" w:type="dxa"/>
          <w:tblInd w:w="108" w:type="dxa"/>
          <w:tblLayout w:type="fixed"/>
          <w:tblLook w:val="0000"/>
        </w:tblPrEx>
        <w:trPr>
          <w:gridAfter w:val="1"/>
          <w:wAfter w:w="108" w:type="dxa"/>
          <w:cantSplit/>
          <w:trHeight w:val="567"/>
        </w:trPr>
        <w:tc>
          <w:tcPr>
            <w:tcW w:w="3060" w:type="dxa"/>
            <w:shd w:val="clear" w:color="auto" w:fill="F1BECE" w:themeFill="accent4" w:themeFillTint="66"/>
            <w:vAlign w:val="center"/>
          </w:tcPr>
          <w:p w:rsidR="00B71642" w:rsidRPr="0075322A" w:rsidP="000F6580">
            <w:pPr>
              <w:rPr>
                <w:rFonts w:ascii="Arial" w:hAnsi="Arial" w:cs="Arial"/>
                <w:b/>
                <w:sz w:val="22"/>
                <w:szCs w:val="22"/>
              </w:rPr>
            </w:pPr>
            <w:r>
              <w:rPr>
                <w:rFonts w:ascii="Arial" w:hAnsi="Arial" w:cs="Arial"/>
                <w:b/>
                <w:bCs/>
                <w:sz w:val="22"/>
                <w:szCs w:val="22"/>
              </w:rPr>
              <w:t xml:space="preserve">Assessor </w:t>
            </w:r>
            <w:r w:rsidRPr="004651A4">
              <w:rPr>
                <w:rFonts w:ascii="Arial" w:hAnsi="Arial" w:cs="Arial"/>
                <w:bCs/>
                <w:i/>
                <w:sz w:val="22"/>
                <w:szCs w:val="22"/>
              </w:rPr>
              <w:t>(Name)</w:t>
            </w:r>
            <w:r>
              <w:rPr>
                <w:rFonts w:ascii="Arial" w:hAnsi="Arial" w:cs="Arial"/>
                <w:b/>
                <w:bCs/>
                <w:sz w:val="22"/>
                <w:szCs w:val="22"/>
              </w:rPr>
              <w:t>:</w:t>
            </w:r>
          </w:p>
        </w:tc>
        <w:tc>
          <w:tcPr>
            <w:tcW w:w="6011" w:type="dxa"/>
            <w:gridSpan w:val="2"/>
            <w:vAlign w:val="center"/>
          </w:tcPr>
          <w:p w:rsidR="00B71642" w:rsidRPr="00412034" w:rsidP="000F6580">
            <w:pPr>
              <w:rPr>
                <w:rFonts w:ascii="Arial" w:hAnsi="Arial" w:cs="Arial"/>
                <w:sz w:val="22"/>
                <w:szCs w:val="22"/>
              </w:rPr>
            </w:pPr>
          </w:p>
        </w:tc>
      </w:tr>
      <w:tr w:rsidTr="002E7295">
        <w:tblPrEx>
          <w:tblW w:w="9179" w:type="dxa"/>
          <w:tblInd w:w="108" w:type="dxa"/>
          <w:tblLayout w:type="fixed"/>
          <w:tblLook w:val="0000"/>
        </w:tblPrEx>
        <w:trPr>
          <w:gridAfter w:val="1"/>
          <w:wAfter w:w="108" w:type="dxa"/>
          <w:cantSplit/>
          <w:trHeight w:val="1340"/>
        </w:trPr>
        <w:tc>
          <w:tcPr>
            <w:tcW w:w="3060" w:type="dxa"/>
            <w:shd w:val="clear" w:color="auto" w:fill="F1BECE" w:themeFill="accent4" w:themeFillTint="66"/>
            <w:vAlign w:val="center"/>
          </w:tcPr>
          <w:p w:rsidR="00B71642" w:rsidRPr="0075322A" w:rsidP="000F6580">
            <w:pPr>
              <w:rPr>
                <w:rFonts w:ascii="Arial" w:hAnsi="Arial" w:cs="Arial"/>
                <w:b/>
                <w:bCs/>
                <w:sz w:val="22"/>
                <w:szCs w:val="22"/>
              </w:rPr>
            </w:pPr>
            <w:r>
              <w:rPr>
                <w:rFonts w:ascii="Arial" w:hAnsi="Arial" w:cs="Arial"/>
                <w:b/>
                <w:bCs/>
                <w:sz w:val="22"/>
                <w:szCs w:val="22"/>
              </w:rPr>
              <w:t>Qualification and/or Unit(s):</w:t>
            </w:r>
          </w:p>
        </w:tc>
        <w:tc>
          <w:tcPr>
            <w:tcW w:w="6011" w:type="dxa"/>
            <w:gridSpan w:val="2"/>
          </w:tcPr>
          <w:p w:rsidR="00B71642" w:rsidRPr="00B71642" w:rsidP="000F6580">
            <w:pPr>
              <w:spacing w:line="360" w:lineRule="auto"/>
              <w:rPr>
                <w:rFonts w:ascii="Arial" w:hAnsi="Arial" w:cs="Arial"/>
                <w:i/>
                <w:sz w:val="22"/>
                <w:szCs w:val="22"/>
              </w:rPr>
            </w:pPr>
            <w:r w:rsidRPr="00B71642">
              <w:rPr>
                <w:rFonts w:ascii="Arial" w:hAnsi="Arial" w:cs="Arial"/>
                <w:i/>
                <w:sz w:val="22"/>
                <w:szCs w:val="22"/>
              </w:rPr>
              <w:t>Please list:</w:t>
            </w:r>
          </w:p>
        </w:tc>
      </w:tr>
      <w:tr w:rsidTr="005E27D8">
        <w:tblPrEx>
          <w:tblW w:w="9179" w:type="dxa"/>
          <w:tblInd w:w="108" w:type="dxa"/>
          <w:tblBorders>
            <w:top w:val="nil"/>
            <w:left w:val="nil"/>
            <w:bottom w:val="nil"/>
            <w:right w:val="nil"/>
            <w:insideH w:val="nil"/>
            <w:insideV w:val="nil"/>
          </w:tblBorders>
          <w:tblLayout w:type="fixed"/>
          <w:tblLook w:val="01E0"/>
        </w:tblPrEx>
        <w:trPr>
          <w:trHeight w:val="587"/>
        </w:trPr>
        <w:tc>
          <w:tcPr>
            <w:tcW w:w="7901" w:type="dxa"/>
            <w:gridSpan w:val="2"/>
            <w:shd w:val="clear" w:color="auto" w:fill="auto"/>
          </w:tcPr>
          <w:p w:rsidR="00FA7C78" w:rsidRPr="000F6580" w:rsidP="00FA7C78">
            <w:pPr>
              <w:rPr>
                <w:rFonts w:ascii="Arial" w:hAnsi="Arial" w:cs="Arial"/>
              </w:rPr>
            </w:pPr>
          </w:p>
        </w:tc>
        <w:tc>
          <w:tcPr>
            <w:tcW w:w="1278" w:type="dxa"/>
            <w:gridSpan w:val="2"/>
            <w:shd w:val="clear" w:color="auto" w:fill="auto"/>
            <w:vAlign w:val="bottom"/>
          </w:tcPr>
          <w:p w:rsidR="00FA7C78" w:rsidRPr="000F6580" w:rsidP="000F6580">
            <w:pPr>
              <w:jc w:val="center"/>
              <w:rPr>
                <w:rFonts w:ascii="Arial" w:hAnsi="Arial" w:cs="Arial"/>
                <w:sz w:val="20"/>
              </w:rPr>
            </w:pPr>
            <w:r w:rsidRPr="000F6580">
              <w:rPr>
                <w:rFonts w:ascii="Arial" w:hAnsi="Arial" w:cs="Arial"/>
                <w:sz w:val="20"/>
              </w:rPr>
              <w:t>Please tick</w:t>
            </w:r>
            <w:r w:rsidRPr="000F6580" w:rsidR="00B71642">
              <w:rPr>
                <w:rFonts w:ascii="Arial" w:hAnsi="Arial" w:cs="Arial"/>
                <w:sz w:val="20"/>
              </w:rPr>
              <w:t xml:space="preserve"> (</w:t>
            </w:r>
            <w:r w:rsidRPr="000F6580" w:rsidR="00B71642">
              <w:rPr>
                <w:rFonts w:ascii="Wingdings" w:hAnsi="Wingdings" w:cs="Arial"/>
                <w:sz w:val="20"/>
              </w:rPr>
              <w:sym w:font="Wingdings" w:char="F0FC"/>
            </w:r>
            <w:r w:rsidRPr="000F6580" w:rsidR="00B71642">
              <w:rPr>
                <w:rFonts w:ascii="Arial" w:hAnsi="Arial" w:cs="Arial"/>
                <w:sz w:val="20"/>
              </w:rPr>
              <w:t>)</w:t>
            </w:r>
          </w:p>
        </w:tc>
      </w:tr>
      <w:tr w:rsidTr="005E27D8">
        <w:tblPrEx>
          <w:tblW w:w="9179" w:type="dxa"/>
          <w:tblInd w:w="108" w:type="dxa"/>
          <w:tblBorders>
            <w:top w:val="nil"/>
            <w:left w:val="nil"/>
            <w:bottom w:val="nil"/>
            <w:right w:val="nil"/>
            <w:insideH w:val="nil"/>
            <w:insideV w:val="nil"/>
          </w:tblBorders>
          <w:tblLayout w:type="fixed"/>
          <w:tblLook w:val="01E0"/>
        </w:tblPrEx>
        <w:trPr>
          <w:trHeight w:val="719"/>
        </w:trPr>
        <w:tc>
          <w:tcPr>
            <w:tcW w:w="7901" w:type="dxa"/>
            <w:gridSpan w:val="2"/>
            <w:shd w:val="clear" w:color="auto" w:fill="auto"/>
            <w:vAlign w:val="center"/>
          </w:tcPr>
          <w:p w:rsidR="00FA7C78" w:rsidRPr="000F6580" w:rsidP="00B71642">
            <w:pPr>
              <w:rPr>
                <w:rFonts w:ascii="Arial" w:hAnsi="Arial" w:cs="Arial"/>
                <w:sz w:val="22"/>
                <w:szCs w:val="22"/>
              </w:rPr>
            </w:pPr>
            <w:r w:rsidRPr="000F6580">
              <w:rPr>
                <w:rFonts w:ascii="Arial" w:hAnsi="Arial" w:cs="Arial"/>
                <w:sz w:val="22"/>
                <w:szCs w:val="22"/>
              </w:rPr>
              <w:t xml:space="preserve">I </w:t>
            </w:r>
            <w:r w:rsidRPr="000F6580">
              <w:rPr>
                <w:rFonts w:ascii="Arial" w:hAnsi="Arial" w:cs="Arial"/>
                <w:b/>
                <w:sz w:val="22"/>
                <w:szCs w:val="22"/>
              </w:rPr>
              <w:t>confirm</w:t>
            </w:r>
            <w:r w:rsidRPr="000F6580">
              <w:rPr>
                <w:rFonts w:ascii="Arial" w:hAnsi="Arial" w:cs="Arial"/>
                <w:sz w:val="22"/>
                <w:szCs w:val="22"/>
              </w:rPr>
              <w:t xml:space="preserve"> that the work/evidence I have submitted is my own work and has been created by me</w:t>
            </w:r>
          </w:p>
        </w:tc>
        <w:tc>
          <w:tcPr>
            <w:tcW w:w="1278" w:type="dxa"/>
            <w:gridSpan w:val="2"/>
            <w:shd w:val="clear" w:color="auto" w:fill="auto"/>
            <w:vAlign w:val="center"/>
          </w:tcPr>
          <w:p w:rsidR="00FA7C78" w:rsidRPr="000F6580" w:rsidP="000F6580">
            <w:pPr>
              <w:jc w:val="center"/>
              <w:rPr>
                <w:rFonts w:ascii="Arial" w:hAnsi="Arial" w:cs="Arial"/>
                <w:sz w:val="22"/>
                <w:szCs w:val="22"/>
              </w:rPr>
            </w:pPr>
            <w:r w:rsidRPr="000F6580">
              <w:rPr>
                <w:rFonts w:ascii="Arial" w:hAnsi="Arial" w:cs="Arial"/>
                <w:sz w:val="22"/>
                <w:szCs w:val="22"/>
              </w:rPr>
              <w:fldChar w:fldCharType="begin">
                <w:ffData>
                  <w:name w:val="Check1"/>
                  <w:enabled/>
                  <w:calcOnExit w:val="0"/>
                  <w:checkBox>
                    <w:sizeAuto/>
                    <w:default w:val="0"/>
                  </w:checkBox>
                </w:ffData>
              </w:fldChar>
            </w:r>
            <w:r w:rsidRPr="000F6580">
              <w:rPr>
                <w:rFonts w:ascii="Arial" w:hAnsi="Arial" w:cs="Arial"/>
                <w:sz w:val="22"/>
                <w:szCs w:val="22"/>
              </w:rPr>
              <w:instrText xml:space="preserve"> FORMCHECKBOX </w:instrText>
            </w:r>
            <w:r w:rsidR="001859B1">
              <w:rPr>
                <w:rFonts w:ascii="Arial" w:hAnsi="Arial" w:cs="Arial"/>
                <w:sz w:val="22"/>
                <w:szCs w:val="22"/>
              </w:rPr>
              <w:fldChar w:fldCharType="separate"/>
            </w:r>
            <w:r w:rsidRPr="000F6580">
              <w:rPr>
                <w:rFonts w:ascii="Arial" w:hAnsi="Arial" w:cs="Arial"/>
                <w:sz w:val="22"/>
                <w:szCs w:val="22"/>
              </w:rPr>
              <w:fldChar w:fldCharType="end"/>
            </w:r>
          </w:p>
        </w:tc>
      </w:tr>
      <w:tr w:rsidTr="005E27D8">
        <w:tblPrEx>
          <w:tblW w:w="9179" w:type="dxa"/>
          <w:tblInd w:w="108" w:type="dxa"/>
          <w:tblBorders>
            <w:top w:val="nil"/>
            <w:left w:val="nil"/>
            <w:bottom w:val="nil"/>
            <w:right w:val="nil"/>
            <w:insideH w:val="nil"/>
            <w:insideV w:val="nil"/>
          </w:tblBorders>
          <w:tblLayout w:type="fixed"/>
          <w:tblLook w:val="01E0"/>
        </w:tblPrEx>
        <w:trPr>
          <w:trHeight w:val="715"/>
        </w:trPr>
        <w:tc>
          <w:tcPr>
            <w:tcW w:w="7901" w:type="dxa"/>
            <w:gridSpan w:val="2"/>
            <w:shd w:val="clear" w:color="auto" w:fill="auto"/>
            <w:vAlign w:val="center"/>
          </w:tcPr>
          <w:p w:rsidR="00FA7C78" w:rsidRPr="000F6580" w:rsidP="00FA7C78">
            <w:pPr>
              <w:rPr>
                <w:rFonts w:ascii="Arial" w:hAnsi="Arial" w:cs="Arial"/>
                <w:sz w:val="22"/>
                <w:szCs w:val="22"/>
              </w:rPr>
            </w:pPr>
            <w:r w:rsidRPr="000F6580">
              <w:rPr>
                <w:rFonts w:ascii="Arial" w:hAnsi="Arial" w:cs="Arial"/>
                <w:sz w:val="22"/>
                <w:szCs w:val="22"/>
              </w:rPr>
              <w:t xml:space="preserve">I </w:t>
            </w:r>
            <w:r w:rsidRPr="000F6580">
              <w:rPr>
                <w:rFonts w:ascii="Arial" w:hAnsi="Arial" w:cs="Arial"/>
                <w:b/>
                <w:sz w:val="22"/>
                <w:szCs w:val="22"/>
              </w:rPr>
              <w:t>understand</w:t>
            </w:r>
            <w:r w:rsidRPr="000F6580">
              <w:rPr>
                <w:rFonts w:ascii="Arial" w:hAnsi="Arial" w:cs="Arial"/>
                <w:sz w:val="22"/>
                <w:szCs w:val="22"/>
              </w:rPr>
              <w:t xml:space="preserve"> that </w:t>
            </w:r>
            <w:r w:rsidRPr="000F6580" w:rsidR="000474AD">
              <w:rPr>
                <w:rFonts w:ascii="Arial" w:hAnsi="Arial" w:cs="Arial"/>
                <w:sz w:val="22"/>
                <w:szCs w:val="22"/>
              </w:rPr>
              <w:t>my results may be invalidated if</w:t>
            </w:r>
            <w:r w:rsidRPr="000F6580" w:rsidR="000474AD">
              <w:rPr>
                <w:rFonts w:ascii="Arial" w:hAnsi="Arial" w:cs="Arial"/>
                <w:b/>
                <w:sz w:val="22"/>
                <w:szCs w:val="22"/>
              </w:rPr>
              <w:t xml:space="preserve"> </w:t>
            </w:r>
            <w:r w:rsidRPr="000F6580">
              <w:rPr>
                <w:rFonts w:ascii="Arial" w:hAnsi="Arial" w:cs="Arial"/>
                <w:sz w:val="22"/>
                <w:szCs w:val="22"/>
              </w:rPr>
              <w:t xml:space="preserve">I </w:t>
            </w:r>
            <w:r w:rsidRPr="000F6580" w:rsidR="000474AD">
              <w:rPr>
                <w:rFonts w:ascii="Arial" w:hAnsi="Arial" w:cs="Arial"/>
                <w:sz w:val="22"/>
                <w:szCs w:val="22"/>
              </w:rPr>
              <w:t xml:space="preserve">have </w:t>
            </w:r>
            <w:r w:rsidRPr="000F6580">
              <w:rPr>
                <w:rFonts w:ascii="Arial" w:hAnsi="Arial" w:cs="Arial"/>
                <w:sz w:val="22"/>
                <w:szCs w:val="22"/>
              </w:rPr>
              <w:t>submitted evidence that does not belong to me</w:t>
            </w:r>
          </w:p>
        </w:tc>
        <w:tc>
          <w:tcPr>
            <w:tcW w:w="1278" w:type="dxa"/>
            <w:gridSpan w:val="2"/>
            <w:shd w:val="clear" w:color="auto" w:fill="auto"/>
            <w:vAlign w:val="center"/>
          </w:tcPr>
          <w:p w:rsidR="00FA7C78" w:rsidRPr="000F6580" w:rsidP="000F6580">
            <w:pPr>
              <w:jc w:val="center"/>
              <w:rPr>
                <w:rFonts w:ascii="Arial" w:hAnsi="Arial" w:cs="Arial"/>
                <w:sz w:val="22"/>
                <w:szCs w:val="22"/>
              </w:rPr>
            </w:pPr>
            <w:r w:rsidRPr="000F6580">
              <w:rPr>
                <w:rFonts w:ascii="Arial" w:hAnsi="Arial" w:cs="Arial"/>
                <w:sz w:val="22"/>
                <w:szCs w:val="22"/>
              </w:rPr>
              <w:fldChar w:fldCharType="begin">
                <w:ffData>
                  <w:name w:val="Check1"/>
                  <w:enabled/>
                  <w:calcOnExit w:val="0"/>
                  <w:checkBox>
                    <w:sizeAuto/>
                    <w:default w:val="0"/>
                  </w:checkBox>
                </w:ffData>
              </w:fldChar>
            </w:r>
            <w:r w:rsidRPr="000F6580">
              <w:rPr>
                <w:rFonts w:ascii="Arial" w:hAnsi="Arial" w:cs="Arial"/>
                <w:sz w:val="22"/>
                <w:szCs w:val="22"/>
              </w:rPr>
              <w:instrText xml:space="preserve"> FORMCHECKBOX </w:instrText>
            </w:r>
            <w:r w:rsidR="001859B1">
              <w:rPr>
                <w:rFonts w:ascii="Arial" w:hAnsi="Arial" w:cs="Arial"/>
                <w:sz w:val="22"/>
                <w:szCs w:val="22"/>
              </w:rPr>
              <w:fldChar w:fldCharType="separate"/>
            </w:r>
            <w:r w:rsidRPr="000F6580">
              <w:rPr>
                <w:rFonts w:ascii="Arial" w:hAnsi="Arial" w:cs="Arial"/>
                <w:sz w:val="22"/>
                <w:szCs w:val="22"/>
              </w:rPr>
              <w:fldChar w:fldCharType="end"/>
            </w:r>
          </w:p>
        </w:tc>
      </w:tr>
      <w:tr w:rsidTr="005E27D8">
        <w:tblPrEx>
          <w:tblW w:w="9179" w:type="dxa"/>
          <w:tblInd w:w="108" w:type="dxa"/>
          <w:tblBorders>
            <w:top w:val="nil"/>
            <w:left w:val="nil"/>
            <w:bottom w:val="nil"/>
            <w:right w:val="nil"/>
            <w:insideH w:val="nil"/>
            <w:insideV w:val="nil"/>
          </w:tblBorders>
          <w:tblLayout w:type="fixed"/>
          <w:tblLook w:val="01E0"/>
        </w:tblPrEx>
        <w:trPr>
          <w:trHeight w:val="980"/>
        </w:trPr>
        <w:tc>
          <w:tcPr>
            <w:tcW w:w="7901" w:type="dxa"/>
            <w:gridSpan w:val="2"/>
            <w:shd w:val="clear" w:color="auto" w:fill="auto"/>
            <w:vAlign w:val="center"/>
          </w:tcPr>
          <w:p w:rsidR="00FA7C78" w:rsidRPr="000F6580" w:rsidP="00B71642">
            <w:pPr>
              <w:rPr>
                <w:rFonts w:ascii="Arial" w:hAnsi="Arial" w:cs="Arial"/>
                <w:sz w:val="22"/>
                <w:szCs w:val="22"/>
              </w:rPr>
            </w:pPr>
            <w:r w:rsidRPr="000F6580">
              <w:rPr>
                <w:rFonts w:ascii="Arial" w:hAnsi="Arial" w:cs="Arial"/>
                <w:sz w:val="22"/>
                <w:szCs w:val="22"/>
              </w:rPr>
              <w:t xml:space="preserve">All evidence submitted towards my </w:t>
            </w:r>
            <w:r w:rsidRPr="000F6580" w:rsidR="00B71642">
              <w:rPr>
                <w:rFonts w:ascii="Arial" w:hAnsi="Arial" w:cs="Arial"/>
                <w:sz w:val="22"/>
                <w:szCs w:val="22"/>
              </w:rPr>
              <w:t>Open Awards</w:t>
            </w:r>
            <w:r w:rsidRPr="000F6580">
              <w:rPr>
                <w:rFonts w:ascii="Arial" w:hAnsi="Arial" w:cs="Arial"/>
                <w:sz w:val="22"/>
                <w:szCs w:val="22"/>
              </w:rPr>
              <w:t xml:space="preserve"> qualification is current </w:t>
            </w:r>
          </w:p>
        </w:tc>
        <w:tc>
          <w:tcPr>
            <w:tcW w:w="1278" w:type="dxa"/>
            <w:gridSpan w:val="2"/>
            <w:shd w:val="clear" w:color="auto" w:fill="auto"/>
            <w:vAlign w:val="center"/>
          </w:tcPr>
          <w:p w:rsidR="00FA7C78" w:rsidRPr="000F6580" w:rsidP="000F6580">
            <w:pPr>
              <w:jc w:val="center"/>
              <w:rPr>
                <w:rFonts w:ascii="Arial" w:hAnsi="Arial" w:cs="Arial"/>
                <w:sz w:val="22"/>
                <w:szCs w:val="22"/>
              </w:rPr>
            </w:pPr>
            <w:r w:rsidRPr="000F6580">
              <w:rPr>
                <w:rFonts w:ascii="Arial" w:hAnsi="Arial" w:cs="Arial"/>
                <w:sz w:val="22"/>
                <w:szCs w:val="22"/>
              </w:rPr>
              <w:fldChar w:fldCharType="begin">
                <w:ffData>
                  <w:name w:val="Check1"/>
                  <w:enabled/>
                  <w:calcOnExit w:val="0"/>
                  <w:checkBox>
                    <w:sizeAuto/>
                    <w:default w:val="0"/>
                  </w:checkBox>
                </w:ffData>
              </w:fldChar>
            </w:r>
            <w:r w:rsidRPr="000F6580">
              <w:rPr>
                <w:rFonts w:ascii="Arial" w:hAnsi="Arial" w:cs="Arial"/>
                <w:sz w:val="22"/>
                <w:szCs w:val="22"/>
              </w:rPr>
              <w:instrText xml:space="preserve"> FORMCHECKBOX </w:instrText>
            </w:r>
            <w:r w:rsidR="001859B1">
              <w:rPr>
                <w:rFonts w:ascii="Arial" w:hAnsi="Arial" w:cs="Arial"/>
                <w:sz w:val="22"/>
                <w:szCs w:val="22"/>
              </w:rPr>
              <w:fldChar w:fldCharType="separate"/>
            </w:r>
            <w:r w:rsidRPr="000F6580">
              <w:rPr>
                <w:rFonts w:ascii="Arial" w:hAnsi="Arial" w:cs="Arial"/>
                <w:sz w:val="22"/>
                <w:szCs w:val="22"/>
              </w:rPr>
              <w:fldChar w:fldCharType="end"/>
            </w:r>
          </w:p>
        </w:tc>
      </w:tr>
    </w:tbl>
    <w:p w:rsidR="000F6580" w:rsidRPr="000F6580" w:rsidP="000F6580">
      <w:pPr>
        <w:rPr>
          <w:vanish/>
        </w:rPr>
      </w:pP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5952"/>
      </w:tblGrid>
      <w:tr w:rsidTr="002E7295">
        <w:tblPrEx>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trHeight w:val="567"/>
        </w:trPr>
        <w:tc>
          <w:tcPr>
            <w:tcW w:w="3119" w:type="dxa"/>
            <w:shd w:val="clear" w:color="auto" w:fill="F1BECE" w:themeFill="accent4" w:themeFillTint="66"/>
            <w:vAlign w:val="center"/>
          </w:tcPr>
          <w:p w:rsidR="00B71642" w:rsidRPr="00412034" w:rsidP="00EE2F92">
            <w:pPr>
              <w:rPr>
                <w:rFonts w:ascii="Arial" w:hAnsi="Arial" w:cs="Arial"/>
                <w:b/>
                <w:sz w:val="22"/>
                <w:szCs w:val="22"/>
              </w:rPr>
            </w:pPr>
            <w:r>
              <w:rPr>
                <w:rFonts w:ascii="Arial" w:hAnsi="Arial" w:cs="Arial"/>
                <w:b/>
                <w:bCs/>
                <w:sz w:val="22"/>
                <w:szCs w:val="22"/>
              </w:rPr>
              <w:t>Learner’s Signature:</w:t>
            </w:r>
          </w:p>
        </w:tc>
        <w:tc>
          <w:tcPr>
            <w:tcW w:w="5952" w:type="dxa"/>
            <w:vAlign w:val="center"/>
          </w:tcPr>
          <w:p w:rsidR="00B71642" w:rsidRPr="00412034" w:rsidP="000F6580">
            <w:pPr>
              <w:rPr>
                <w:rFonts w:ascii="Arial" w:hAnsi="Arial" w:cs="Arial"/>
                <w:sz w:val="22"/>
                <w:szCs w:val="22"/>
              </w:rPr>
            </w:pPr>
          </w:p>
        </w:tc>
      </w:tr>
      <w:tr w:rsidTr="002E7295">
        <w:tblPrEx>
          <w:tblW w:w="9071" w:type="dxa"/>
          <w:tblInd w:w="108" w:type="dxa"/>
          <w:tblLayout w:type="fixed"/>
          <w:tblLook w:val="0000"/>
        </w:tblPrEx>
        <w:trPr>
          <w:cantSplit/>
          <w:trHeight w:val="567"/>
        </w:trPr>
        <w:tc>
          <w:tcPr>
            <w:tcW w:w="3119" w:type="dxa"/>
            <w:shd w:val="clear" w:color="auto" w:fill="F1BECE" w:themeFill="accent4" w:themeFillTint="66"/>
            <w:vAlign w:val="center"/>
          </w:tcPr>
          <w:p w:rsidR="00B71642" w:rsidRPr="0075322A" w:rsidP="00B71642">
            <w:pPr>
              <w:rPr>
                <w:rFonts w:ascii="Arial" w:hAnsi="Arial" w:cs="Arial"/>
                <w:b/>
                <w:sz w:val="22"/>
                <w:szCs w:val="22"/>
              </w:rPr>
            </w:pPr>
            <w:r>
              <w:rPr>
                <w:rFonts w:ascii="Arial" w:hAnsi="Arial" w:cs="Arial"/>
                <w:b/>
                <w:sz w:val="22"/>
                <w:szCs w:val="22"/>
              </w:rPr>
              <w:t>Date</w:t>
            </w:r>
            <w:r w:rsidRPr="00412034">
              <w:rPr>
                <w:rFonts w:ascii="Arial" w:hAnsi="Arial" w:cs="Arial"/>
                <w:b/>
                <w:sz w:val="22"/>
                <w:szCs w:val="22"/>
              </w:rPr>
              <w:t>:</w:t>
            </w:r>
          </w:p>
        </w:tc>
        <w:tc>
          <w:tcPr>
            <w:tcW w:w="5952" w:type="dxa"/>
            <w:vAlign w:val="center"/>
          </w:tcPr>
          <w:p w:rsidR="00B71642" w:rsidRPr="00412034" w:rsidP="000F6580">
            <w:pPr>
              <w:rPr>
                <w:rFonts w:ascii="Arial" w:hAnsi="Arial" w:cs="Arial"/>
                <w:sz w:val="22"/>
                <w:szCs w:val="22"/>
              </w:rPr>
            </w:pPr>
          </w:p>
        </w:tc>
      </w:tr>
    </w:tbl>
    <w:p w:rsidR="00B71642" w:rsidP="00A52143">
      <w:pPr>
        <w:rPr>
          <w:rFonts w:ascii="Arial" w:hAnsi="Arial" w:cs="Arial"/>
          <w:sz w:val="22"/>
          <w:szCs w:val="22"/>
        </w:rPr>
      </w:pPr>
    </w:p>
    <w:p w:rsidR="00A52143" w:rsidRPr="00733A8B" w:rsidP="00A52143">
      <w:pPr>
        <w:rPr>
          <w:rFonts w:ascii="Arial" w:hAnsi="Arial" w:cs="Arial"/>
          <w:sz w:val="22"/>
          <w:szCs w:val="22"/>
        </w:rPr>
      </w:pPr>
      <w:r w:rsidRPr="00733A8B">
        <w:rPr>
          <w:rFonts w:ascii="Arial" w:hAnsi="Arial" w:cs="Arial"/>
          <w:sz w:val="22"/>
          <w:szCs w:val="22"/>
        </w:rPr>
        <w:t xml:space="preserve">This </w:t>
      </w:r>
      <w:r w:rsidR="00B71642">
        <w:rPr>
          <w:rFonts w:ascii="Arial" w:hAnsi="Arial" w:cs="Arial"/>
          <w:sz w:val="22"/>
          <w:szCs w:val="22"/>
        </w:rPr>
        <w:t>statement</w:t>
      </w:r>
      <w:r w:rsidRPr="00733A8B">
        <w:rPr>
          <w:rFonts w:ascii="Arial" w:hAnsi="Arial" w:cs="Arial"/>
          <w:sz w:val="22"/>
          <w:szCs w:val="22"/>
        </w:rPr>
        <w:t xml:space="preserve"> </w:t>
      </w:r>
      <w:r w:rsidR="00B71642">
        <w:rPr>
          <w:rFonts w:ascii="Arial" w:hAnsi="Arial" w:cs="Arial"/>
          <w:sz w:val="22"/>
          <w:szCs w:val="22"/>
        </w:rPr>
        <w:t>should</w:t>
      </w:r>
      <w:r w:rsidRPr="00733A8B">
        <w:rPr>
          <w:rFonts w:ascii="Arial" w:hAnsi="Arial" w:cs="Arial"/>
          <w:sz w:val="22"/>
          <w:szCs w:val="22"/>
        </w:rPr>
        <w:t xml:space="preserve"> be </w:t>
      </w:r>
      <w:r w:rsidRPr="00733A8B" w:rsidR="00A81466">
        <w:rPr>
          <w:rFonts w:ascii="Arial" w:hAnsi="Arial" w:cs="Arial"/>
          <w:sz w:val="22"/>
          <w:szCs w:val="22"/>
        </w:rPr>
        <w:t>submitted</w:t>
      </w:r>
      <w:r w:rsidRPr="00733A8B">
        <w:rPr>
          <w:rFonts w:ascii="Arial" w:hAnsi="Arial" w:cs="Arial"/>
          <w:sz w:val="22"/>
          <w:szCs w:val="22"/>
        </w:rPr>
        <w:t xml:space="preserve"> by the </w:t>
      </w:r>
      <w:r w:rsidRPr="00733A8B" w:rsidR="00B578EE">
        <w:rPr>
          <w:rFonts w:ascii="Arial" w:hAnsi="Arial" w:cs="Arial"/>
          <w:sz w:val="22"/>
          <w:szCs w:val="22"/>
        </w:rPr>
        <w:t>Learner</w:t>
      </w:r>
      <w:r w:rsidRPr="00733A8B">
        <w:rPr>
          <w:rFonts w:ascii="Arial" w:hAnsi="Arial" w:cs="Arial"/>
          <w:sz w:val="22"/>
          <w:szCs w:val="22"/>
        </w:rPr>
        <w:t xml:space="preserve"> </w:t>
      </w:r>
      <w:r w:rsidRPr="00733A8B" w:rsidR="00A81466">
        <w:rPr>
          <w:rFonts w:ascii="Arial" w:hAnsi="Arial" w:cs="Arial"/>
          <w:sz w:val="22"/>
          <w:szCs w:val="22"/>
        </w:rPr>
        <w:t xml:space="preserve">along with their evidence </w:t>
      </w:r>
      <w:r w:rsidRPr="00733A8B">
        <w:rPr>
          <w:rFonts w:ascii="Arial" w:hAnsi="Arial" w:cs="Arial"/>
          <w:sz w:val="22"/>
          <w:szCs w:val="22"/>
        </w:rPr>
        <w:t xml:space="preserve">and confirmed by the </w:t>
      </w:r>
      <w:r w:rsidRPr="00733A8B" w:rsidR="00B578EE">
        <w:rPr>
          <w:rFonts w:ascii="Arial" w:hAnsi="Arial" w:cs="Arial"/>
          <w:sz w:val="22"/>
          <w:szCs w:val="22"/>
        </w:rPr>
        <w:t>Learner</w:t>
      </w:r>
      <w:r w:rsidRPr="00733A8B">
        <w:rPr>
          <w:rFonts w:ascii="Arial" w:hAnsi="Arial" w:cs="Arial"/>
          <w:sz w:val="22"/>
          <w:szCs w:val="22"/>
        </w:rPr>
        <w:t>’s Assessor, within their assessment feedback.</w:t>
      </w:r>
    </w:p>
    <w:p w:rsidR="00A52143" w:rsidP="00A52143">
      <w:pPr>
        <w:rPr>
          <w:rFonts w:ascii="Arial" w:hAnsi="Arial" w:cs="Arial"/>
          <w:sz w:val="22"/>
          <w:szCs w:val="22"/>
        </w:rPr>
      </w:pPr>
    </w:p>
    <w:tbl>
      <w:tblPr>
        <w:tblW w:w="0" w:type="auto"/>
        <w:tblInd w:w="123" w:type="dxa"/>
        <w:tblBorders>
          <w:top w:val="double" w:sz="4" w:space="0" w:color="auto"/>
          <w:left w:val="double" w:sz="4" w:space="0" w:color="auto"/>
          <w:bottom w:val="double" w:sz="4" w:space="0" w:color="auto"/>
          <w:right w:val="double" w:sz="4" w:space="0" w:color="auto"/>
        </w:tblBorders>
        <w:tblLook w:val="04A0"/>
      </w:tblPr>
      <w:tblGrid>
        <w:gridCol w:w="8918"/>
      </w:tblGrid>
      <w:tr w:rsidTr="002A3D2E">
        <w:tblPrEx>
          <w:tblW w:w="0" w:type="auto"/>
          <w:tblInd w:w="123" w:type="dxa"/>
          <w:tblBorders>
            <w:top w:val="double" w:sz="4" w:space="0" w:color="auto"/>
            <w:left w:val="double" w:sz="4" w:space="0" w:color="auto"/>
            <w:bottom w:val="double" w:sz="4" w:space="0" w:color="auto"/>
            <w:right w:val="double" w:sz="4" w:space="0" w:color="auto"/>
          </w:tblBorders>
          <w:tblLook w:val="04A0"/>
        </w:tblPrEx>
        <w:tc>
          <w:tcPr>
            <w:tcW w:w="10102" w:type="dxa"/>
            <w:shd w:val="clear" w:color="auto" w:fill="F2F2F2"/>
          </w:tcPr>
          <w:p w:rsidR="005E27D8" w:rsidRPr="006657E8" w:rsidP="002A3D2E">
            <w:pPr>
              <w:rPr>
                <w:rFonts w:ascii="Arial" w:eastAsia="Calibri" w:hAnsi="Arial" w:cs="Arial"/>
                <w:color w:val="0000FF"/>
                <w:sz w:val="20"/>
                <w:u w:val="single"/>
              </w:rPr>
            </w:pPr>
            <w:r w:rsidRPr="006657E8">
              <w:rPr>
                <w:rFonts w:ascii="Arial" w:eastAsia="Calibri" w:hAnsi="Arial" w:cs="Arial"/>
                <w:bCs/>
                <w:sz w:val="20"/>
              </w:rPr>
              <w:t xml:space="preserve">All information provided on this form will be held securely on our database and only used for the purposes provided. Full details on how we use and protect your data are available in our </w:t>
            </w:r>
            <w:r>
              <w:fldChar w:fldCharType="begin"/>
            </w:r>
            <w:r>
              <w:instrText xml:space="preserve"> HYPERLINK "http://openawards.org.uk/privacy-policy/" </w:instrText>
            </w:r>
            <w:r>
              <w:fldChar w:fldCharType="separate"/>
            </w:r>
            <w:r w:rsidRPr="006657E8">
              <w:rPr>
                <w:rFonts w:ascii="Arial" w:eastAsia="Calibri" w:hAnsi="Arial" w:cs="Arial"/>
                <w:color w:val="0000FF"/>
                <w:sz w:val="20"/>
                <w:u w:val="single"/>
              </w:rPr>
              <w:t>Privacy Notice.</w:t>
            </w:r>
            <w:r>
              <w:fldChar w:fldCharType="end"/>
            </w:r>
            <w:r w:rsidRPr="006657E8">
              <w:rPr>
                <w:rFonts w:ascii="Arial" w:eastAsia="Calibri" w:hAnsi="Arial" w:cs="Arial"/>
                <w:color w:val="0000FF"/>
                <w:sz w:val="20"/>
                <w:u w:val="single"/>
              </w:rPr>
              <w:t xml:space="preserve"> </w:t>
            </w:r>
          </w:p>
          <w:p w:rsidR="005E27D8" w:rsidRPr="006657E8" w:rsidP="002A3D2E">
            <w:pPr>
              <w:rPr>
                <w:rFonts w:ascii="Arial" w:eastAsia="Calibri" w:hAnsi="Arial" w:cs="Arial"/>
                <w:color w:val="0000FF"/>
                <w:sz w:val="20"/>
                <w:u w:val="single"/>
              </w:rPr>
            </w:pPr>
            <w:r w:rsidRPr="006657E8">
              <w:rPr>
                <w:rFonts w:ascii="Arial" w:eastAsia="Calibri" w:hAnsi="Arial" w:cs="Arial"/>
                <w:color w:val="000000"/>
                <w:sz w:val="20"/>
              </w:rPr>
              <w:t>Open Awards tries to meet the highest standards when collecting and using personal information. C</w:t>
            </w:r>
            <w:r w:rsidRPr="006657E8">
              <w:rPr>
                <w:rFonts w:ascii="Arial" w:eastAsia="Calibri" w:hAnsi="Arial" w:cs="Arial"/>
                <w:color w:val="000000"/>
                <w:sz w:val="20"/>
              </w:rPr>
              <w:t xml:space="preserve">ustomers are encouraged to email </w:t>
            </w:r>
            <w:r>
              <w:fldChar w:fldCharType="begin"/>
            </w:r>
            <w:r>
              <w:instrText xml:space="preserve"> HYPERLINK "mailto:info@openawards.org.uk" </w:instrText>
            </w:r>
            <w:r>
              <w:fldChar w:fldCharType="separate"/>
            </w:r>
            <w:r w:rsidRPr="006657E8">
              <w:rPr>
                <w:rFonts w:ascii="Arial" w:eastAsia="Calibri" w:hAnsi="Arial" w:cs="Arial"/>
                <w:color w:val="0000FF"/>
                <w:sz w:val="20"/>
                <w:u w:val="single"/>
              </w:rPr>
              <w:t>info@openawards.org.uk</w:t>
            </w:r>
            <w:r>
              <w:fldChar w:fldCharType="end"/>
            </w:r>
            <w:r w:rsidRPr="006657E8">
              <w:rPr>
                <w:rFonts w:ascii="Arial" w:eastAsia="Calibri" w:hAnsi="Arial" w:cs="Arial"/>
                <w:color w:val="000000"/>
                <w:sz w:val="20"/>
              </w:rPr>
              <w:t xml:space="preserve"> if you believe any data to be incorrect, </w:t>
            </w:r>
            <w:r w:rsidRPr="006657E8">
              <w:rPr>
                <w:rFonts w:ascii="Arial" w:eastAsia="Calibri" w:hAnsi="Arial" w:cs="Arial"/>
                <w:color w:val="000000"/>
                <w:sz w:val="20"/>
              </w:rPr>
              <w:t>unfair, misleading or inappropriate.</w:t>
            </w:r>
          </w:p>
        </w:tc>
      </w:tr>
    </w:tbl>
    <w:p w:rsidR="005E27D8" w:rsidRPr="00733A8B" w:rsidP="002E7295">
      <w:pPr>
        <w:rPr>
          <w:rFonts w:ascii="Arial" w:hAnsi="Arial" w:cs="Arial"/>
          <w:sz w:val="22"/>
          <w:szCs w:val="22"/>
        </w:rPr>
      </w:pPr>
    </w:p>
    <w:sectPr w:rsidSect="002E7295">
      <w:headerReference w:type="default" r:id="rId5"/>
      <w:footerReference w:type="default" r:id="rId6"/>
      <w:type w:val="continuous"/>
      <w:pgSz w:w="11907" w:h="16840" w:code="9"/>
      <w:pgMar w:top="1134" w:right="1418" w:bottom="1247" w:left="1418" w:header="568" w:footer="502"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78" w:rsidRPr="002C7ABB">
    <w:pPr>
      <w:pStyle w:val="Footer"/>
      <w:rPr>
        <w:rFonts w:ascii="Arial" w:hAnsi="Arial" w:cs="Arial"/>
        <w:b/>
        <w:bCs/>
        <w:sz w:val="16"/>
        <w:szCs w:val="16"/>
      </w:rPr>
    </w:pPr>
    <w:r>
      <w:rPr>
        <w:b/>
        <w:noProof/>
        <w:sz w:val="12"/>
        <w:szCs w:val="12"/>
        <w:lang w:eastAsia="en-GB"/>
      </w:rPr>
      <w:pict>
        <v:roundrect id="Rounded Rectangle 4" o:spid="_x0000_s2049" style="height:84.5pt;margin-left:441.9pt;margin-top:17.15pt;mso-height-percent:0;mso-height-relative:margin;mso-position-horizontal-relative:page;mso-width-percent:0;mso-width-relative:margin;mso-wrap-distance-bottom:0;mso-wrap-distance-left:9pt;mso-wrap-distance-right:9pt;mso-wrap-distance-top:0;mso-wrap-style:square;position:absolute;v-text-anchor:top;visibility:visible;width:173.65pt;z-index:251658240" arcsize="10923f" fillcolor="#de5f85" strokecolor="black" strokeweight="1.5pt">
          <v:stroke joinstyle="miter"/>
          <v:textbox>
            <w:txbxContent>
              <w:p w:rsidR="00B10D25" w:rsidRPr="00F71BC1" w:rsidP="00B10D25">
                <w:pPr>
                  <w:contextualSpacing/>
                  <w:rPr>
                    <w:rFonts w:ascii="Arial" w:hAnsi="Arial" w:cs="Arial"/>
                    <w:b/>
                    <w:sz w:val="32"/>
                    <w:szCs w:val="32"/>
                  </w:rPr>
                </w:pPr>
                <w:r>
                  <w:rPr>
                    <w:rFonts w:ascii="Arial" w:hAnsi="Arial" w:cs="Arial"/>
                    <w:b/>
                    <w:sz w:val="32"/>
                    <w:szCs w:val="32"/>
                  </w:rPr>
                  <w:t>For Learners</w:t>
                </w:r>
              </w:p>
              <w:p w:rsidR="00B10D25" w:rsidRPr="00F71BC1" w:rsidP="00B10D25">
                <w:pPr>
                  <w:rPr>
                    <w:rFonts w:ascii="Arial" w:hAnsi="Arial" w:cs="Arial"/>
                    <w:b/>
                  </w:rPr>
                </w:pPr>
              </w:p>
            </w:txbxContent>
          </v:textbox>
          <w10:wrap anchorx="page"/>
        </v:roundrect>
      </w:pict>
    </w:r>
    <w:r w:rsidRPr="002C7ABB" w:rsidR="00FA7C78">
      <w:rPr>
        <w:rFonts w:ascii="Arial" w:hAnsi="Arial" w:cs="Arial"/>
        <w:b/>
        <w:bCs/>
        <w:sz w:val="16"/>
        <w:szCs w:val="16"/>
      </w:rPr>
      <w:t xml:space="preserve">PLEASE </w:t>
    </w:r>
    <w:r w:rsidRPr="002C7ABB" w:rsidR="00A81466">
      <w:rPr>
        <w:rFonts w:ascii="Arial" w:hAnsi="Arial" w:cs="Arial"/>
        <w:b/>
        <w:bCs/>
        <w:sz w:val="16"/>
        <w:szCs w:val="16"/>
      </w:rPr>
      <w:t>SUBMIT THIS DOCUMENT WITH YOUR EVIDENCE</w:t>
    </w:r>
    <w:r w:rsidRPr="002C7ABB" w:rsidR="00B71642">
      <w:rPr>
        <w:rFonts w:ascii="Arial" w:hAnsi="Arial" w:cs="Arial"/>
        <w:b/>
        <w:bCs/>
        <w:sz w:val="16"/>
        <w:szCs w:val="16"/>
      </w:rPr>
      <w:t xml:space="preserve"> - t</w:t>
    </w:r>
    <w:r w:rsidRPr="002C7ABB" w:rsidR="00FA7C78">
      <w:rPr>
        <w:rFonts w:ascii="Arial" w:hAnsi="Arial" w:cs="Arial"/>
        <w:b/>
        <w:bCs/>
        <w:sz w:val="16"/>
        <w:szCs w:val="16"/>
      </w:rPr>
      <w:t xml:space="preserve">his information will assist your Assessor, Internal Verifier and the </w:t>
    </w:r>
    <w:r w:rsidRPr="002C7ABB" w:rsidR="00B71642">
      <w:rPr>
        <w:rFonts w:ascii="Arial" w:hAnsi="Arial" w:cs="Arial"/>
        <w:b/>
        <w:bCs/>
        <w:sz w:val="16"/>
        <w:szCs w:val="16"/>
      </w:rPr>
      <w:t>Quality Reviewer/External Verifier</w:t>
    </w:r>
  </w:p>
  <w:p w:rsidR="00733A8B" w:rsidRPr="002C7ABB" w:rsidP="0068468D">
    <w:pPr>
      <w:pStyle w:val="Footer"/>
      <w:tabs>
        <w:tab w:val="clear" w:pos="4320"/>
        <w:tab w:val="clear" w:pos="8640"/>
        <w:tab w:val="right" w:pos="9498"/>
      </w:tabs>
      <w:rPr>
        <w:rFonts w:ascii="Arial" w:hAnsi="Arial" w:cs="Arial"/>
        <w:sz w:val="16"/>
        <w:szCs w:val="16"/>
      </w:rPr>
    </w:pPr>
  </w:p>
  <w:p w:rsidR="002E7295" w:rsidRPr="002E7295" w:rsidP="002E7295">
    <w:pPr>
      <w:pStyle w:val="Footer"/>
      <w:tabs>
        <w:tab w:val="clear" w:pos="4320"/>
        <w:tab w:val="right" w:pos="6096"/>
        <w:tab w:val="clear" w:pos="8640"/>
        <w:tab w:val="right" w:pos="9498"/>
      </w:tabs>
      <w:rPr>
        <w:rFonts w:ascii="Arial" w:hAnsi="Arial" w:cs="Arial"/>
        <w:sz w:val="16"/>
        <w:szCs w:val="16"/>
        <w:shd w:val="clear" w:color="auto" w:fill="DE5F85" w:themeFill="accent4"/>
      </w:rPr>
    </w:pPr>
    <w:r>
      <w:rPr>
        <w:rFonts w:ascii="Arial" w:hAnsi="Arial" w:cs="Arial"/>
        <w:sz w:val="16"/>
        <w:szCs w:val="16"/>
      </w:rPr>
      <w:t>QA.</w:t>
    </w:r>
    <w:r w:rsidRPr="00E00B00" w:rsidR="00E00B00">
      <w:rPr>
        <w:rFonts w:ascii="Arial" w:hAnsi="Arial" w:cs="Arial"/>
        <w:sz w:val="16"/>
        <w:szCs w:val="16"/>
      </w:rPr>
      <w:t>Assessment.</w:t>
    </w:r>
    <w:r w:rsidRPr="002C7ABB" w:rsidR="00B71642">
      <w:rPr>
        <w:rFonts w:ascii="Arial" w:hAnsi="Arial" w:cs="Arial"/>
        <w:sz w:val="16"/>
        <w:szCs w:val="16"/>
      </w:rPr>
      <w:t>Lea</w:t>
    </w:r>
    <w:r>
      <w:rPr>
        <w:rFonts w:ascii="Arial" w:hAnsi="Arial" w:cs="Arial"/>
        <w:sz w:val="16"/>
        <w:szCs w:val="16"/>
      </w:rPr>
      <w:t>rnerAuthenticityStatement.1908.</w:t>
    </w:r>
    <w:r>
      <w:rPr>
        <w:rFonts w:ascii="Arial" w:hAnsi="Arial" w:cs="Arial"/>
        <w:sz w:val="16"/>
        <w:szCs w:val="16"/>
      </w:rPr>
      <w:t>v.1</w:t>
    </w:r>
    <w:r>
      <w:rPr>
        <w:rFonts w:ascii="Arial" w:hAnsi="Arial" w:cs="Arial"/>
        <w:sz w:val="16"/>
        <w:szCs w:val="16"/>
      </w:rPr>
      <w:tab/>
    </w:r>
    <w:r w:rsidRPr="002C7ABB" w:rsidR="002C7ABB">
      <w:rPr>
        <w:rFonts w:ascii="Arial" w:hAnsi="Arial" w:cs="Arial"/>
        <w:sz w:val="16"/>
        <w:szCs w:val="16"/>
      </w:rPr>
      <w:t xml:space="preserve">Page </w:t>
    </w:r>
    <w:r w:rsidRPr="002C7ABB" w:rsidR="002C7ABB">
      <w:rPr>
        <w:rFonts w:ascii="Arial" w:hAnsi="Arial" w:cs="Arial"/>
        <w:sz w:val="16"/>
        <w:szCs w:val="16"/>
      </w:rPr>
      <w:fldChar w:fldCharType="begin"/>
    </w:r>
    <w:r w:rsidRPr="002C7ABB" w:rsidR="002C7ABB">
      <w:rPr>
        <w:rFonts w:ascii="Arial" w:hAnsi="Arial" w:cs="Arial"/>
        <w:sz w:val="16"/>
        <w:szCs w:val="16"/>
      </w:rPr>
      <w:instrText xml:space="preserve"> PAGE </w:instrText>
    </w:r>
    <w:r w:rsidRPr="002C7ABB" w:rsidR="002C7ABB">
      <w:rPr>
        <w:rFonts w:ascii="Arial" w:hAnsi="Arial" w:cs="Arial"/>
        <w:sz w:val="16"/>
        <w:szCs w:val="16"/>
      </w:rPr>
      <w:fldChar w:fldCharType="separate"/>
    </w:r>
    <w:r w:rsidRPr="002C7ABB" w:rsidR="002C7ABB">
      <w:rPr>
        <w:rFonts w:ascii="Arial" w:hAnsi="Arial" w:cs="Arial"/>
        <w:sz w:val="16"/>
        <w:szCs w:val="16"/>
      </w:rPr>
      <w:t>1</w:t>
    </w:r>
    <w:r w:rsidRPr="002C7ABB" w:rsidR="002C7ABB">
      <w:rPr>
        <w:rFonts w:ascii="Arial" w:hAnsi="Arial" w:cs="Arial"/>
        <w:sz w:val="16"/>
        <w:szCs w:val="16"/>
      </w:rPr>
      <w:fldChar w:fldCharType="end"/>
    </w:r>
    <w:r w:rsidRPr="002C7ABB" w:rsidR="002C7ABB">
      <w:rPr>
        <w:rFonts w:ascii="Arial" w:hAnsi="Arial" w:cs="Arial"/>
        <w:sz w:val="16"/>
        <w:szCs w:val="16"/>
      </w:rPr>
      <w:t xml:space="preserve"> of </w:t>
    </w:r>
    <w:r w:rsidRPr="002C7ABB" w:rsidR="002C7ABB">
      <w:rPr>
        <w:rFonts w:ascii="Arial" w:hAnsi="Arial" w:cs="Arial"/>
        <w:sz w:val="16"/>
        <w:szCs w:val="16"/>
      </w:rPr>
      <w:fldChar w:fldCharType="begin"/>
    </w:r>
    <w:r w:rsidRPr="002C7ABB" w:rsidR="002C7ABB">
      <w:rPr>
        <w:rFonts w:ascii="Arial" w:hAnsi="Arial" w:cs="Arial"/>
        <w:sz w:val="16"/>
        <w:szCs w:val="16"/>
      </w:rPr>
      <w:instrText xml:space="preserve"> NUMPAGES </w:instrText>
    </w:r>
    <w:r w:rsidRPr="002C7ABB" w:rsidR="002C7ABB">
      <w:rPr>
        <w:rFonts w:ascii="Arial" w:hAnsi="Arial" w:cs="Arial"/>
        <w:sz w:val="16"/>
        <w:szCs w:val="16"/>
      </w:rPr>
      <w:fldChar w:fldCharType="separate"/>
    </w:r>
    <w:r w:rsidRPr="002C7ABB" w:rsidR="002C7ABB">
      <w:rPr>
        <w:rFonts w:ascii="Arial" w:hAnsi="Arial" w:cs="Arial"/>
        <w:sz w:val="16"/>
        <w:szCs w:val="16"/>
      </w:rPr>
      <w:t>1</w:t>
    </w:r>
    <w:r w:rsidRPr="002C7ABB" w:rsidR="002C7ABB">
      <w:rPr>
        <w:rFonts w:ascii="Arial" w:hAnsi="Arial" w:cs="Arial"/>
        <w:sz w:val="16"/>
        <w:szCs w:val="16"/>
      </w:rPr>
      <w:fldChar w:fldCharType="end"/>
    </w:r>
    <w:r>
      <w:rPr>
        <w:rFonts w:ascii="Arial" w:hAnsi="Arial" w:cs="Arial"/>
        <w:sz w:val="16"/>
        <w:szCs w:val="16"/>
      </w:rPr>
      <w:tab/>
    </w:r>
    <w:r w:rsidRPr="002E7295">
      <w:rPr>
        <w:rFonts w:ascii="Arial" w:hAnsi="Arial" w:cs="Arial"/>
        <w:sz w:val="16"/>
        <w:szCs w:val="16"/>
        <w:shd w:val="clear" w:color="auto" w:fill="DE5F85" w:themeFill="accent4"/>
      </w:rPr>
      <w:t>For Learners</w:t>
    </w:r>
  </w:p>
  <w:p w:rsidR="002E7295" w:rsidRPr="002E7295" w:rsidP="002E7295">
    <w:pPr>
      <w:pStyle w:val="Footer"/>
      <w:tabs>
        <w:tab w:val="clear" w:pos="4320"/>
        <w:tab w:val="right" w:pos="6096"/>
        <w:tab w:val="clear" w:pos="8640"/>
        <w:tab w:val="right" w:pos="9498"/>
      </w:tabs>
      <w:rPr>
        <w:rFonts w:ascii="Arial" w:hAnsi="Arial" w:cs="Arial"/>
        <w:b/>
        <w:sz w:val="16"/>
        <w:szCs w:val="16"/>
        <w:shd w:val="clear" w:color="auto" w:fill="DE5F85" w:themeFill="accent4"/>
      </w:rPr>
    </w:pPr>
    <w:r w:rsidRPr="002E7295">
      <w:rPr>
        <w:rFonts w:ascii="Arial" w:hAnsi="Arial" w:cs="Arial"/>
        <w:b/>
        <w:sz w:val="16"/>
        <w:szCs w:val="16"/>
      </w:rPr>
      <w:t>REF: LAS</w:t>
    </w:r>
    <w:r w:rsidRPr="002E7295">
      <w:rPr>
        <w:rFonts w:ascii="Arial" w:hAnsi="Arial" w:cs="Arial"/>
        <w:b/>
        <w:sz w:val="16"/>
        <w:szCs w:val="16"/>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95" w:rsidRPr="002E7295">
    <w:pPr>
      <w:pStyle w:val="Header"/>
      <w:rPr>
        <w:rFonts w:ascii="Arial" w:hAnsi="Arial" w:cs="Arial"/>
        <w:b/>
        <w:sz w:val="18"/>
        <w:szCs w:val="18"/>
      </w:rPr>
    </w:pPr>
    <w:r w:rsidRPr="002E7295">
      <w:rPr>
        <w:rFonts w:ascii="Arial" w:hAnsi="Arial" w:cs="Arial"/>
        <w:b/>
        <w:sz w:val="18"/>
        <w:szCs w:val="18"/>
      </w:rPr>
      <w:t>Form: LAS</w:t>
    </w:r>
  </w:p>
  <w:p w:rsidR="002E7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4A03"/>
    <w:multiLevelType w:val="hybridMultilevel"/>
    <w:tmpl w:val="697AFB7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786143A"/>
    <w:multiLevelType w:val="hybridMultilevel"/>
    <w:tmpl w:val="4E9E562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compat>
    <w:doNotUseHTMLParagraphAutoSpacing/>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6">
    <w:name w:val="heading 6"/>
    <w:basedOn w:val="Default"/>
    <w:next w:val="Default"/>
    <w:qFormat/>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57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2E7295"/>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pen Awards">
      <a:dk1>
        <a:sysClr val="windowText" lastClr="000000"/>
      </a:dk1>
      <a:lt1>
        <a:sysClr val="window" lastClr="FFFFFF"/>
      </a:lt1>
      <a:dk2>
        <a:srgbClr val="44546A"/>
      </a:dk2>
      <a:lt2>
        <a:srgbClr val="E7E6E6"/>
      </a:lt2>
      <a:accent1>
        <a:srgbClr val="9F78DE"/>
      </a:accent1>
      <a:accent2>
        <a:srgbClr val="FC8D22"/>
      </a:accent2>
      <a:accent3>
        <a:srgbClr val="999999"/>
      </a:accent3>
      <a:accent4>
        <a:srgbClr val="DE5F85"/>
      </a:accent4>
      <a:accent5>
        <a:srgbClr val="3AA6DD"/>
      </a:accent5>
      <a:accent6>
        <a:srgbClr val="7ABB4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178</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Learner Evidence Authenticity Statement</vt:lpstr>
    </vt:vector>
  </TitlesOfParts>
  <Company>The British Computer Society</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Evidence Authenticity Statement</dc:title>
  <dc:creator>Clare Graves</dc:creator>
  <cp:lastModifiedBy>Clare Graves</cp:lastModifiedBy>
  <cp:revision>8</cp:revision>
  <cp:lastPrinted>2004-02-04T16:38:00Z</cp:lastPrinted>
  <dcterms:created xsi:type="dcterms:W3CDTF">2019-08-23T10:12:00Z</dcterms:created>
  <dcterms:modified xsi:type="dcterms:W3CDTF">2019-10-15T09:01:00Z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ocumentID">
    <vt:i4>5855422</vt:i4>
  </property>
  <property fmtid="{D5CDD505-2E9C-101B-9397-08002B2CF9AE}" pid="4" name="Q_DocumentTitle">
    <vt:lpwstr>QA.Assessment.LearnerAuthenticityStatement.1908.v.1</vt:lpwstr>
  </property>
  <property fmtid="{D5CDD505-2E9C-101B-9397-08002B2CF9AE}" pid="5" name="Q_OrganisationAddressLine1">
    <vt:lpwstr/>
  </property>
  <property fmtid="{D5CDD505-2E9C-101B-9397-08002B2CF9AE}" pid="6" name="Q_OrganisationAddressLine2">
    <vt:lpwstr/>
  </property>
  <property fmtid="{D5CDD505-2E9C-101B-9397-08002B2CF9AE}" pid="7" name="Q_OrganisationAddressLine3">
    <vt:lpwstr/>
  </property>
  <property fmtid="{D5CDD505-2E9C-101B-9397-08002B2CF9AE}" pid="8" name="Q_OrganisationAddressLine4">
    <vt:lpwstr/>
  </property>
  <property fmtid="{D5CDD505-2E9C-101B-9397-08002B2CF9AE}" pid="9" name="Q_OrganisationAddressLine5">
    <vt:lpwstr/>
  </property>
  <property fmtid="{D5CDD505-2E9C-101B-9397-08002B2CF9AE}" pid="10" name="Q_OrganisationExpiryDate">
    <vt:lpwstr/>
  </property>
  <property fmtid="{D5CDD505-2E9C-101B-9397-08002B2CF9AE}" pid="11" name="Q_OrganisationID">
    <vt:lpwstr/>
  </property>
  <property fmtid="{D5CDD505-2E9C-101B-9397-08002B2CF9AE}" pid="12" name="Q_OrganisationName">
    <vt:lpwstr/>
  </property>
  <property fmtid="{D5CDD505-2E9C-101B-9397-08002B2CF9AE}" pid="13" name="Q_OrganisationPostCode">
    <vt:lpwstr/>
  </property>
  <property fmtid="{D5CDD505-2E9C-101B-9397-08002B2CF9AE}" pid="14" name="Q_OrganisationSite">
    <vt:lpwstr/>
  </property>
  <property fmtid="{D5CDD505-2E9C-101B-9397-08002B2CF9AE}" pid="15" name="Q_OrganisationType">
    <vt:lpwstr/>
  </property>
  <property fmtid="{D5CDD505-2E9C-101B-9397-08002B2CF9AE}" pid="16" name="Q_PersonAlternativeID">
    <vt:lpwstr/>
  </property>
  <property fmtid="{D5CDD505-2E9C-101B-9397-08002B2CF9AE}" pid="17" name="Q_PersonForename">
    <vt:lpwstr/>
  </property>
  <property fmtid="{D5CDD505-2E9C-101B-9397-08002B2CF9AE}" pid="18" name="Q_PersonID">
    <vt:lpwstr/>
  </property>
  <property fmtid="{D5CDD505-2E9C-101B-9397-08002B2CF9AE}" pid="19" name="Q_PersonNINO">
    <vt:lpwstr/>
  </property>
  <property fmtid="{D5CDD505-2E9C-101B-9397-08002B2CF9AE}" pid="20" name="Q_PersonPrefAddressLine1">
    <vt:lpwstr/>
  </property>
  <property fmtid="{D5CDD505-2E9C-101B-9397-08002B2CF9AE}" pid="21" name="Q_PersonPrefAddressLine2">
    <vt:lpwstr/>
  </property>
  <property fmtid="{D5CDD505-2E9C-101B-9397-08002B2CF9AE}" pid="22" name="Q_PersonPrefAddressLine3">
    <vt:lpwstr/>
  </property>
  <property fmtid="{D5CDD505-2E9C-101B-9397-08002B2CF9AE}" pid="23" name="Q_PersonPrefAddressLine4">
    <vt:lpwstr/>
  </property>
  <property fmtid="{D5CDD505-2E9C-101B-9397-08002B2CF9AE}" pid="24" name="Q_PersonPrefAddressLine5">
    <vt:lpwstr/>
  </property>
  <property fmtid="{D5CDD505-2E9C-101B-9397-08002B2CF9AE}" pid="25" name="Q_PersonPrefeMail1">
    <vt:lpwstr/>
  </property>
  <property fmtid="{D5CDD505-2E9C-101B-9397-08002B2CF9AE}" pid="26" name="Q_PersonPrefeMail2">
    <vt:lpwstr/>
  </property>
  <property fmtid="{D5CDD505-2E9C-101B-9397-08002B2CF9AE}" pid="27" name="Q_PersonPrefFax">
    <vt:lpwstr/>
  </property>
  <property fmtid="{D5CDD505-2E9C-101B-9397-08002B2CF9AE}" pid="28" name="Q_PersonPrefPhone1">
    <vt:lpwstr/>
  </property>
  <property fmtid="{D5CDD505-2E9C-101B-9397-08002B2CF9AE}" pid="29" name="Q_PersonPrefPhone2">
    <vt:lpwstr/>
  </property>
  <property fmtid="{D5CDD505-2E9C-101B-9397-08002B2CF9AE}" pid="30" name="Q_PersonPrefPostCode">
    <vt:lpwstr/>
  </property>
  <property fmtid="{D5CDD505-2E9C-101B-9397-08002B2CF9AE}" pid="31" name="Q_PersonPrefSiteName">
    <vt:lpwstr/>
  </property>
  <property fmtid="{D5CDD505-2E9C-101B-9397-08002B2CF9AE}" pid="32" name="Q_PersonSurname">
    <vt:lpwstr/>
  </property>
  <property fmtid="{D5CDD505-2E9C-101B-9397-08002B2CF9AE}" pid="33" name="Q_PersonTitle">
    <vt:lpwstr/>
  </property>
  <property fmtid="{D5CDD505-2E9C-101B-9397-08002B2CF9AE}" pid="34" name="Q_ProgrammeExpiryDate">
    <vt:lpwstr/>
  </property>
  <property fmtid="{D5CDD505-2E9C-101B-9397-08002B2CF9AE}" pid="35" name="Q_ProgrammeID">
    <vt:lpwstr/>
  </property>
  <property fmtid="{D5CDD505-2E9C-101B-9397-08002B2CF9AE}" pid="36" name="Q_ProgrammeName">
    <vt:lpwstr/>
  </property>
  <property fmtid="{D5CDD505-2E9C-101B-9397-08002B2CF9AE}" pid="37" name="Q_UnitCredits">
    <vt:lpwstr/>
  </property>
  <property fmtid="{D5CDD505-2E9C-101B-9397-08002B2CF9AE}" pid="38" name="Q_UnitExpiryDate">
    <vt:lpwstr/>
  </property>
  <property fmtid="{D5CDD505-2E9C-101B-9397-08002B2CF9AE}" pid="39" name="Q_UnitID">
    <vt:lpwstr/>
  </property>
  <property fmtid="{D5CDD505-2E9C-101B-9397-08002B2CF9AE}" pid="40" name="Q_UnitID_ID">
    <vt:lpwstr/>
  </property>
  <property fmtid="{D5CDD505-2E9C-101B-9397-08002B2CF9AE}" pid="41" name="Q_UnitLevel">
    <vt:lpwstr/>
  </property>
  <property fmtid="{D5CDD505-2E9C-101B-9397-08002B2CF9AE}" pid="42" name="Q_UnitName">
    <vt:lpwstr/>
  </property>
  <property fmtid="{D5CDD505-2E9C-101B-9397-08002B2CF9AE}" pid="43" name="Q_UnitQCACode">
    <vt:lpwstr/>
  </property>
  <property fmtid="{D5CDD505-2E9C-101B-9397-08002B2CF9AE}" pid="44" name="Q_UnitRecognitionDate">
    <vt:lpwstr/>
  </property>
</Properties>
</file>